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AC" w:rsidRPr="00F4083E" w:rsidRDefault="00CE2AF0">
      <w:pPr>
        <w:rPr>
          <w:b/>
          <w:sz w:val="36"/>
          <w:szCs w:val="36"/>
          <w:u w:val="single"/>
        </w:rPr>
      </w:pPr>
      <w:bookmarkStart w:id="0" w:name="_GoBack"/>
      <w:bookmarkEnd w:id="0"/>
      <w:r w:rsidRPr="00F4083E">
        <w:rPr>
          <w:b/>
          <w:sz w:val="36"/>
          <w:szCs w:val="36"/>
          <w:u w:val="single"/>
        </w:rPr>
        <w:t>Student Trauma for Immigrant Youth</w:t>
      </w:r>
    </w:p>
    <w:p w:rsidR="00CE2AF0" w:rsidRPr="00CE2AF0" w:rsidRDefault="00CE2AF0" w:rsidP="00CE2AF0">
      <w:pPr>
        <w:spacing w:before="100" w:beforeAutospacing="1" w:after="100" w:afterAutospacing="1" w:line="240" w:lineRule="auto"/>
        <w:rPr>
          <w:rFonts w:ascii="Times New Roman" w:eastAsia="Times New Roman" w:hAnsi="Times New Roman" w:cs="Times New Roman"/>
          <w:sz w:val="24"/>
          <w:szCs w:val="24"/>
        </w:rPr>
      </w:pPr>
      <w:proofErr w:type="gramStart"/>
      <w:r w:rsidRPr="00CE2AF0">
        <w:rPr>
          <w:rFonts w:ascii="Times New Roman" w:eastAsia="Times New Roman" w:hAnsi="Times New Roman" w:cs="Times New Roman"/>
          <w:b/>
          <w:bCs/>
          <w:sz w:val="24"/>
          <w:szCs w:val="24"/>
        </w:rPr>
        <w:t xml:space="preserve">Intended Audience: </w:t>
      </w:r>
      <w:r w:rsidRPr="00CE2AF0">
        <w:rPr>
          <w:rFonts w:ascii="Times New Roman" w:eastAsia="Times New Roman" w:hAnsi="Times New Roman" w:cs="Times New Roman"/>
          <w:sz w:val="24"/>
          <w:szCs w:val="24"/>
        </w:rPr>
        <w:t>Content area teachers, classroom teachers, coaches, co-teaching teams, grade level teams, and school teams.</w:t>
      </w:r>
      <w:proofErr w:type="gramEnd"/>
    </w:p>
    <w:p w:rsidR="00CE2AF0" w:rsidRDefault="00CE2AF0" w:rsidP="00CE2AF0">
      <w:pPr>
        <w:spacing w:before="100" w:beforeAutospacing="1" w:after="100" w:afterAutospacing="1" w:line="240" w:lineRule="auto"/>
        <w:rPr>
          <w:rFonts w:ascii="Times New Roman" w:eastAsia="Times New Roman" w:hAnsi="Times New Roman" w:cs="Times New Roman"/>
          <w:sz w:val="24"/>
          <w:szCs w:val="24"/>
        </w:rPr>
      </w:pPr>
      <w:r w:rsidRPr="00CE2AF0">
        <w:rPr>
          <w:rFonts w:ascii="Times New Roman" w:eastAsia="Times New Roman" w:hAnsi="Times New Roman" w:cs="Times New Roman"/>
          <w:b/>
          <w:bCs/>
          <w:sz w:val="24"/>
          <w:szCs w:val="24"/>
        </w:rPr>
        <w:t xml:space="preserve">Course Description: </w:t>
      </w:r>
      <w:r w:rsidRPr="00CE2AF0">
        <w:rPr>
          <w:rFonts w:ascii="Times New Roman" w:eastAsia="Times New Roman" w:hAnsi="Times New Roman" w:cs="Times New Roman"/>
          <w:sz w:val="24"/>
          <w:szCs w:val="24"/>
        </w:rPr>
        <w:t>This course will discuss trauma and the affect it has on children in a learning environment.  How the effects of trauma are seen in the classroom and how they affect the child physically and psychologically (especially for immigrant students). Lastly, how you can perform self-care in the face of trauma and stress.</w:t>
      </w:r>
    </w:p>
    <w:p w:rsidR="00F4083E" w:rsidRDefault="00F4083E" w:rsidP="00CE2AF0">
      <w:pPr>
        <w:spacing w:before="100" w:beforeAutospacing="1" w:after="100" w:afterAutospacing="1" w:line="240" w:lineRule="auto"/>
        <w:rPr>
          <w:rFonts w:ascii="Times New Roman" w:eastAsia="Times New Roman" w:hAnsi="Times New Roman" w:cs="Times New Roman"/>
          <w:sz w:val="24"/>
          <w:szCs w:val="24"/>
        </w:rPr>
      </w:pPr>
    </w:p>
    <w:p w:rsidR="00F4083E" w:rsidRDefault="00F4083E" w:rsidP="00CE2A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 Credit: 7.5</w:t>
      </w:r>
    </w:p>
    <w:p w:rsidR="00F4083E" w:rsidRDefault="00F4083E" w:rsidP="00CE2A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5.12 (1) (2), 5.13 (1), 5.14 (1), 5.15 (1)</w:t>
      </w:r>
    </w:p>
    <w:p w:rsidR="00F4083E" w:rsidRPr="00CE2AF0" w:rsidRDefault="00F4083E" w:rsidP="00CE2AF0">
      <w:pPr>
        <w:spacing w:before="100" w:beforeAutospacing="1" w:after="100" w:afterAutospacing="1" w:line="240" w:lineRule="auto"/>
        <w:rPr>
          <w:rFonts w:ascii="Times New Roman" w:eastAsia="Times New Roman" w:hAnsi="Times New Roman" w:cs="Times New Roman"/>
          <w:sz w:val="24"/>
          <w:szCs w:val="24"/>
        </w:rPr>
      </w:pPr>
    </w:p>
    <w:p w:rsidR="00CE2AF0" w:rsidRPr="00CE2AF0" w:rsidRDefault="00CE2AF0" w:rsidP="00CE2AF0">
      <w:pPr>
        <w:spacing w:after="0" w:line="240" w:lineRule="auto"/>
        <w:rPr>
          <w:rFonts w:ascii="Times New Roman" w:eastAsia="Times New Roman" w:hAnsi="Times New Roman" w:cs="Times New Roman"/>
          <w:sz w:val="24"/>
          <w:szCs w:val="24"/>
        </w:rPr>
      </w:pPr>
    </w:p>
    <w:p w:rsidR="00CE2AF0" w:rsidRDefault="00CE2AF0"/>
    <w:sectPr w:rsidR="00CE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C86"/>
    <w:multiLevelType w:val="multilevel"/>
    <w:tmpl w:val="2EE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F0"/>
    <w:rsid w:val="003726AC"/>
    <w:rsid w:val="00BB0E37"/>
    <w:rsid w:val="00CE2AF0"/>
    <w:rsid w:val="00F4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13572">
      <w:bodyDiv w:val="1"/>
      <w:marLeft w:val="0"/>
      <w:marRight w:val="0"/>
      <w:marTop w:val="0"/>
      <w:marBottom w:val="0"/>
      <w:divBdr>
        <w:top w:val="none" w:sz="0" w:space="0" w:color="auto"/>
        <w:left w:val="none" w:sz="0" w:space="0" w:color="auto"/>
        <w:bottom w:val="none" w:sz="0" w:space="0" w:color="auto"/>
        <w:right w:val="none" w:sz="0" w:space="0" w:color="auto"/>
      </w:divBdr>
      <w:divsChild>
        <w:div w:id="1925258183">
          <w:marLeft w:val="0"/>
          <w:marRight w:val="0"/>
          <w:marTop w:val="0"/>
          <w:marBottom w:val="0"/>
          <w:divBdr>
            <w:top w:val="none" w:sz="0" w:space="0" w:color="auto"/>
            <w:left w:val="none" w:sz="0" w:space="0" w:color="auto"/>
            <w:bottom w:val="none" w:sz="0" w:space="0" w:color="auto"/>
            <w:right w:val="none" w:sz="0" w:space="0" w:color="auto"/>
          </w:divBdr>
          <w:divsChild>
            <w:div w:id="1504051426">
              <w:marLeft w:val="0"/>
              <w:marRight w:val="0"/>
              <w:marTop w:val="0"/>
              <w:marBottom w:val="0"/>
              <w:divBdr>
                <w:top w:val="none" w:sz="0" w:space="0" w:color="auto"/>
                <w:left w:val="none" w:sz="0" w:space="0" w:color="auto"/>
                <w:bottom w:val="none" w:sz="0" w:space="0" w:color="auto"/>
                <w:right w:val="none" w:sz="0" w:space="0" w:color="auto"/>
              </w:divBdr>
              <w:divsChild>
                <w:div w:id="9988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Shawntay Guzman</dc:creator>
  <cp:lastModifiedBy>Mark Rangel</cp:lastModifiedBy>
  <cp:revision>2</cp:revision>
  <cp:lastPrinted>2020-02-26T16:30:00Z</cp:lastPrinted>
  <dcterms:created xsi:type="dcterms:W3CDTF">2020-05-04T21:40:00Z</dcterms:created>
  <dcterms:modified xsi:type="dcterms:W3CDTF">2020-05-04T21:40:00Z</dcterms:modified>
</cp:coreProperties>
</file>